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9DC17" w14:textId="2B54F546" w:rsidR="008C5443" w:rsidRPr="00832D25" w:rsidRDefault="008C5443">
      <w:pPr>
        <w:rPr>
          <w:color w:val="000000" w:themeColor="text1"/>
          <w:sz w:val="2"/>
          <w:szCs w:val="2"/>
        </w:rPr>
      </w:pPr>
    </w:p>
    <w:tbl>
      <w:tblPr>
        <w:tblOverlap w:val="never"/>
        <w:tblW w:w="5000" w:type="pct"/>
        <w:tblCellMar>
          <w:top w:w="737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276"/>
        <w:gridCol w:w="6277"/>
        <w:gridCol w:w="6050"/>
      </w:tblGrid>
      <w:tr w:rsidR="00603C31" w:rsidRPr="00832D25" w14:paraId="393A774D" w14:textId="77777777" w:rsidTr="00D3565F">
        <w:trPr>
          <w:trHeight w:val="14854"/>
        </w:trPr>
        <w:tc>
          <w:tcPr>
            <w:tcW w:w="1687" w:type="pct"/>
            <w:tcBorders>
              <w:right w:val="dashSmallGap" w:sz="4" w:space="0" w:color="CC0099"/>
            </w:tcBorders>
            <w:shd w:val="clear" w:color="auto" w:fill="FFFFFF"/>
            <w:vAlign w:val="center"/>
          </w:tcPr>
          <w:p w14:paraId="0A2FA5BE" w14:textId="755251D2" w:rsidR="00832D25" w:rsidRPr="00832D25" w:rsidRDefault="00832D25" w:rsidP="00832D25">
            <w:pPr>
              <w:tabs>
                <w:tab w:val="left" w:pos="6192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cs-CZ" w:bidi="ar-SA"/>
              </w:rPr>
              <w:drawing>
                <wp:inline distT="0" distB="0" distL="0" distR="0" wp14:anchorId="7219EBDC" wp14:editId="677A3973">
                  <wp:extent cx="2968625" cy="77089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96862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pct"/>
            <w:tcBorders>
              <w:left w:val="dashSmallGap" w:sz="4" w:space="0" w:color="CC0099"/>
              <w:right w:val="dashSmallGap" w:sz="4" w:space="0" w:color="CC0099"/>
            </w:tcBorders>
            <w:shd w:val="clear" w:color="auto" w:fill="FFFFFF"/>
          </w:tcPr>
          <w:p w14:paraId="49847050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ŘADA 7500</w:t>
            </w:r>
          </w:p>
          <w:p w14:paraId="78D58E77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POLOMASKOVÝ RESPIRÁTOR</w:t>
            </w:r>
          </w:p>
          <w:p w14:paraId="33C77087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Silikonová lícnicová část</w:t>
            </w:r>
          </w:p>
          <w:p w14:paraId="446C9668" w14:textId="77777777" w:rsidR="00D3565F" w:rsidRDefault="00D3565F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  <w:lang w:bidi="ar-SA"/>
              </w:rPr>
            </w:pPr>
          </w:p>
          <w:p w14:paraId="0534CA48" w14:textId="4784959E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Silikonový respirátor řady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7500</w:t>
            </w:r>
            <w:r>
              <w:rPr>
                <w:color w:val="000000" w:themeColor="text1"/>
                <w:sz w:val="16"/>
                <w:szCs w:val="16"/>
              </w:rPr>
              <w:t xml:space="preserve"> je s polomaskou s dvojitým filtrem, který má odolné spojovací části a přizpůsobivý tvar umožňující optimální vidění.</w:t>
            </w:r>
          </w:p>
          <w:p w14:paraId="5540DA76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Řada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7500</w:t>
            </w:r>
            <w:r>
              <w:rPr>
                <w:color w:val="000000" w:themeColor="text1"/>
                <w:sz w:val="16"/>
                <w:szCs w:val="16"/>
              </w:rPr>
              <w:t xml:space="preserve"> poskytuje značné pohodlí a vynikající těsnost, protože je vyrobena ze silikonu.</w:t>
            </w:r>
          </w:p>
          <w:p w14:paraId="3409C473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Řada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7500</w:t>
            </w:r>
            <w:r>
              <w:rPr>
                <w:color w:val="000000" w:themeColor="text1"/>
                <w:sz w:val="16"/>
                <w:szCs w:val="16"/>
              </w:rPr>
              <w:t xml:space="preserve"> se dodává v následujících velikostech,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7500</w:t>
            </w:r>
            <w:r>
              <w:rPr>
                <w:color w:val="000000" w:themeColor="text1"/>
                <w:sz w:val="16"/>
                <w:szCs w:val="16"/>
              </w:rPr>
              <w:t xml:space="preserve"> S velikost S,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7500</w:t>
            </w:r>
            <w:r>
              <w:rPr>
                <w:color w:val="000000" w:themeColor="text1"/>
                <w:sz w:val="16"/>
                <w:szCs w:val="16"/>
              </w:rPr>
              <w:t xml:space="preserve"> M velikost M,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7500</w:t>
            </w:r>
            <w:r>
              <w:rPr>
                <w:color w:val="000000" w:themeColor="text1"/>
                <w:sz w:val="16"/>
                <w:szCs w:val="16"/>
              </w:rPr>
              <w:t xml:space="preserve"> L velikost L.</w:t>
            </w:r>
          </w:p>
          <w:p w14:paraId="421CCCB0" w14:textId="21A93EFE" w:rsidR="00D3565F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 správné použití respirátoru si pečlivě přečtěte tyto pokyny předtím, než ho použijete, a tento dokument uschovejte pro budoucí potřebu.</w:t>
            </w:r>
          </w:p>
          <w:p w14:paraId="361C8BC6" w14:textId="77777777" w:rsidR="00832D25" w:rsidRPr="00832D25" w:rsidRDefault="00832D25" w:rsidP="00C6207B">
            <w:pPr>
              <w:pStyle w:val="Nadpis1"/>
              <w:ind w:left="411"/>
            </w:pPr>
            <w:r>
              <w:t>VAROVÁNÍ</w:t>
            </w:r>
          </w:p>
          <w:p w14:paraId="002B0393" w14:textId="77777777" w:rsidR="00832D25" w:rsidRPr="00832D25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Tento respirátor nedodává kyslík (O</w:t>
            </w:r>
            <w:r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). Používejte v dostatečně větraných prostorách bez nedostatku kyslíku. Nepoužívejte ve výbušném prostředí.</w:t>
            </w:r>
          </w:p>
          <w:p w14:paraId="0D34CD50" w14:textId="77777777" w:rsidR="00832D25" w:rsidRPr="00832D25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Vhodný typ filtru vždy zvolte podle koncentrace a typu kontaminující látky. Nepoužívejte v prostředích, kde koncentrace kontaminující látky bezprostředně ohrožuje život nebo zdraví (IDLH).</w:t>
            </w:r>
          </w:p>
          <w:p w14:paraId="3DB51E4D" w14:textId="77777777" w:rsidR="00832D25" w:rsidRPr="00832D25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 každý respirátor musí být umístěny dva filtry.</w:t>
            </w:r>
          </w:p>
          <w:p w14:paraId="68584694" w14:textId="77777777" w:rsidR="00832D25" w:rsidRPr="00832D25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 žádných okolností se nesmí používat k ochraně před oxidem uhelnatým.</w:t>
            </w:r>
          </w:p>
          <w:p w14:paraId="1D988BC9" w14:textId="77777777" w:rsidR="00832D25" w:rsidRPr="00832D25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 respirátoru nesmí být prováděny úpravy ani změny.</w:t>
            </w:r>
          </w:p>
          <w:p w14:paraId="003766B4" w14:textId="77777777" w:rsidR="00832D25" w:rsidRPr="00832D25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Tento respirátor s filtry nelze používat v kontejnerech, ve studnách, v kanalizačních nebo uzavřených prostorách bez odvětrávání.</w:t>
            </w:r>
          </w:p>
          <w:p w14:paraId="686BC235" w14:textId="77777777" w:rsidR="00832D25" w:rsidRPr="00832D25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Nepoužívejte v případě, že máte vousy nebo jiné prvky na obličeji, které by mohly bránit jeho těsnému dosednutí na obličej.</w:t>
            </w:r>
          </w:p>
          <w:p w14:paraId="705ADDB4" w14:textId="1B803CCD" w:rsidR="00D3565F" w:rsidRPr="00D3565F" w:rsidRDefault="00832D25" w:rsidP="00D3565F">
            <w:pPr>
              <w:widowControl/>
              <w:numPr>
                <w:ilvl w:val="0"/>
                <w:numId w:val="10"/>
              </w:numPr>
              <w:ind w:left="274" w:hanging="13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Opusťte pracovní prostor v případě poškození respirátoru, potíží s dýcháním a/nebo závratí či nevolnosti.</w:t>
            </w:r>
          </w:p>
          <w:p w14:paraId="53F6C2D9" w14:textId="2C205B4A" w:rsidR="00832D25" w:rsidRPr="00832D25" w:rsidRDefault="00832D25" w:rsidP="00C6207B">
            <w:pPr>
              <w:pStyle w:val="Nadpis1"/>
              <w:ind w:left="411"/>
            </w:pPr>
            <w:r>
              <w:t>PŘED POUŽITÍM</w:t>
            </w:r>
          </w:p>
          <w:p w14:paraId="3C9DECFA" w14:textId="77777777" w:rsidR="00832D25" w:rsidRPr="00832D25" w:rsidRDefault="00832D25" w:rsidP="00C6207B">
            <w:pPr>
              <w:widowControl/>
              <w:numPr>
                <w:ilvl w:val="0"/>
                <w:numId w:val="11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Ujistěte se, že má respirátor všechny své části: náhlavní vložku a řemínky, vdechovací a vydechovací ventily.</w:t>
            </w:r>
          </w:p>
          <w:p w14:paraId="11990D1D" w14:textId="78A36CDB" w:rsidR="00832D25" w:rsidRPr="00832D25" w:rsidRDefault="00832D25" w:rsidP="00C6207B">
            <w:pPr>
              <w:widowControl/>
              <w:numPr>
                <w:ilvl w:val="0"/>
                <w:numId w:val="11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Ujistěte se, že jsou respirátor a všechny jeho součásti v dokonalém stavu, bez známek znečištění, poškození, prasklin a deformací. V opačném případě musí být respirátor zlikvidován.</w:t>
            </w:r>
          </w:p>
          <w:p w14:paraId="3798C04B" w14:textId="77777777" w:rsidR="00832D25" w:rsidRPr="00832D25" w:rsidRDefault="00832D25" w:rsidP="00C6207B">
            <w:pPr>
              <w:widowControl/>
              <w:numPr>
                <w:ilvl w:val="0"/>
                <w:numId w:val="11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Ujistěte se, že zvolený filtr odpovídá požadovanému použití.</w:t>
            </w:r>
          </w:p>
          <w:p w14:paraId="7A15BDE8" w14:textId="77777777" w:rsidR="00832D25" w:rsidRPr="00832D25" w:rsidRDefault="00832D25" w:rsidP="00C6207B">
            <w:pPr>
              <w:widowControl/>
              <w:numPr>
                <w:ilvl w:val="0"/>
                <w:numId w:val="11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Ujistěte se, že jsou pro každý respirátor k dispozici dva filtry stejného typu.</w:t>
            </w:r>
          </w:p>
          <w:p w14:paraId="2F23641E" w14:textId="77777777" w:rsidR="00832D25" w:rsidRPr="00832D25" w:rsidRDefault="00832D25" w:rsidP="00C6207B">
            <w:pPr>
              <w:pStyle w:val="Nadpis1"/>
              <w:ind w:left="411"/>
            </w:pPr>
            <w:r>
              <w:t>POKYNY K SESTAVENÍ</w:t>
            </w:r>
          </w:p>
          <w:p w14:paraId="7B7830E5" w14:textId="77777777" w:rsidR="00C6207B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Spojte plastový spojovací díl filtru s držákem filtru na respirátoru (Obr. 1). </w:t>
            </w:r>
          </w:p>
          <w:p w14:paraId="7BC4B008" w14:textId="0A33ACC8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Stiskněte a otočte filtr o celou otáčku doprava (Obr. 2).</w:t>
            </w:r>
          </w:p>
          <w:p w14:paraId="43A21AA4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Tento postup opakujte i v případě druhého filtru.</w:t>
            </w:r>
          </w:p>
          <w:p w14:paraId="3CE4E99C" w14:textId="77777777" w:rsidR="00832D25" w:rsidRPr="00832D25" w:rsidRDefault="00832D25" w:rsidP="00C6207B">
            <w:pPr>
              <w:pStyle w:val="Nadpis1"/>
              <w:ind w:left="411"/>
            </w:pPr>
            <w:r>
              <w:t>POKYNY K NASAZENÍ</w:t>
            </w:r>
          </w:p>
          <w:p w14:paraId="34E2CBF5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Respirátory řady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7500</w:t>
            </w:r>
            <w:r>
              <w:rPr>
                <w:color w:val="000000" w:themeColor="text1"/>
                <w:sz w:val="16"/>
                <w:szCs w:val="16"/>
              </w:rPr>
              <w:t xml:space="preserve"> umožňují dva druhy závěsu. První z nich je standardní pevný závěs a druhý je závěs směrem nahoru v případě uživatelů, kteří mají přilbu nebo jakýkoliv jiný prvek, který neumožňuje, aby byl respirátor v klidové poloze.</w:t>
            </w:r>
          </w:p>
          <w:p w14:paraId="7BB73803" w14:textId="56CF63A7" w:rsid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Chcete-li použít standardní pevný závěs, umístěte řemínky pod blokovací jazýčky v přední části respirátoru (Obr. 3). V případě zavěšení směrem dolů nasaďte řemínky na blokovací jazýčky (Obr. 4).</w:t>
            </w:r>
          </w:p>
          <w:p w14:paraId="11EAC55B" w14:textId="77777777" w:rsidR="00C6207B" w:rsidRDefault="00C6207B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  <w:lang w:bidi="ar-SA"/>
              </w:rPr>
            </w:pPr>
          </w:p>
          <w:p w14:paraId="009B98AC" w14:textId="43283D64" w:rsidR="00C6207B" w:rsidRPr="00832D25" w:rsidRDefault="00C6207B" w:rsidP="00832D25">
            <w:pPr>
              <w:widowControl/>
              <w:rPr>
                <w:rFonts w:eastAsia="Times New Roman"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black"/>
              </w:rPr>
              <w:t>Standardní nasazení s pevným závěsem</w:t>
            </w:r>
          </w:p>
          <w:p w14:paraId="3EECCC44" w14:textId="77777777" w:rsidR="00832D25" w:rsidRPr="00832D25" w:rsidRDefault="00832D25" w:rsidP="00C6207B">
            <w:pPr>
              <w:widowControl/>
              <w:numPr>
                <w:ilvl w:val="0"/>
                <w:numId w:val="13"/>
              </w:numPr>
              <w:tabs>
                <w:tab w:val="left" w:pos="286"/>
              </w:tabs>
              <w:ind w:left="270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Podle potřeby upravte velikost plastového držáku hlavy, aby byl na vaší hlavě pohodlně usazený.</w:t>
            </w:r>
          </w:p>
          <w:p w14:paraId="1D652C3D" w14:textId="77777777" w:rsidR="00832D25" w:rsidRPr="00832D25" w:rsidRDefault="00832D25" w:rsidP="00C6207B">
            <w:pPr>
              <w:widowControl/>
              <w:numPr>
                <w:ilvl w:val="0"/>
                <w:numId w:val="13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Jednou rukou umístěte lícnicovou část přes ústa a nos. Druhou rukou položte držák hlavy na hlavu a zatáhněte za konec horních řemínků tak, aby byla lícnicová část upevněna ve své pozici.</w:t>
            </w:r>
          </w:p>
          <w:p w14:paraId="4D5EEA57" w14:textId="008A3E5C" w:rsidR="00832D25" w:rsidRDefault="00832D25" w:rsidP="00C6207B">
            <w:pPr>
              <w:widowControl/>
              <w:numPr>
                <w:ilvl w:val="0"/>
                <w:numId w:val="13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Uchopte spodní elastické řemínky, umístěte je na zadní stranu krku a spojte je dohromady. (Obr. 6) Seřiďte napnutí tahem za konce řemínků, dokud nedosáhnete pohodlného a bezpečného usazení. Napnutí řemínků můžete snížit zatlačením na zadní stranu přezek.</w:t>
            </w:r>
          </w:p>
          <w:p w14:paraId="5286F5A2" w14:textId="1E8A3A1F" w:rsidR="00C6207B" w:rsidRDefault="00C6207B" w:rsidP="00C6207B">
            <w:pPr>
              <w:widowControl/>
              <w:tabs>
                <w:tab w:val="left" w:pos="286"/>
              </w:tabs>
              <w:rPr>
                <w:rFonts w:eastAsia="Times New Roman"/>
                <w:color w:val="000000" w:themeColor="text1"/>
                <w:sz w:val="16"/>
                <w:szCs w:val="16"/>
                <w:lang w:bidi="ar-SA"/>
              </w:rPr>
            </w:pPr>
          </w:p>
          <w:p w14:paraId="37E47647" w14:textId="3CE5CBFC" w:rsidR="00C6207B" w:rsidRPr="00832D25" w:rsidRDefault="00C6207B" w:rsidP="00C6207B">
            <w:pPr>
              <w:widowControl/>
              <w:rPr>
                <w:rFonts w:eastAsia="Times New Roman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color w:val="FFFFFF" w:themeColor="background1"/>
                <w:sz w:val="16"/>
                <w:szCs w:val="16"/>
                <w:highlight w:val="black"/>
              </w:rPr>
              <w:t>Nasazení (Směrem nahoru)</w:t>
            </w:r>
          </w:p>
          <w:p w14:paraId="4D50DEB3" w14:textId="77777777" w:rsidR="00832D25" w:rsidRPr="00832D25" w:rsidRDefault="00832D25" w:rsidP="00C6207B">
            <w:pPr>
              <w:widowControl/>
              <w:numPr>
                <w:ilvl w:val="0"/>
                <w:numId w:val="12"/>
              </w:numPr>
              <w:tabs>
                <w:tab w:val="left" w:pos="286"/>
              </w:tabs>
              <w:ind w:left="270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Podle potřeby upravte velikost plastového držáku hlavy tak, aby byl na vaší hlavě pohodlně usazený</w:t>
            </w:r>
          </w:p>
          <w:p w14:paraId="327C63BA" w14:textId="1AD36248" w:rsidR="00832D25" w:rsidRPr="00832D25" w:rsidRDefault="00832D25" w:rsidP="00C6207B">
            <w:pPr>
              <w:widowControl/>
              <w:numPr>
                <w:ilvl w:val="0"/>
                <w:numId w:val="12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Umístěte držák hlavy na hlavu tak, aby podle obrázku šipka směřovala dopředu.</w:t>
            </w:r>
          </w:p>
          <w:p w14:paraId="690AA338" w14:textId="77777777" w:rsidR="00832D25" w:rsidRPr="00832D25" w:rsidRDefault="00832D25" w:rsidP="00C6207B">
            <w:pPr>
              <w:widowControl/>
              <w:numPr>
                <w:ilvl w:val="0"/>
                <w:numId w:val="12"/>
              </w:numPr>
              <w:tabs>
                <w:tab w:val="left" w:pos="286"/>
              </w:tabs>
              <w:ind w:left="274" w:hanging="142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Přidržujte konce dolních pružných řemínků jednou rukou a druhou rukou posuňte lícnicovou část nahoru na obličej a zakryjte svá ústa a nos. (Obr. 5).</w:t>
            </w:r>
          </w:p>
          <w:p w14:paraId="6DCD2D5D" w14:textId="61069F88" w:rsidR="00832D25" w:rsidRPr="00D3565F" w:rsidRDefault="00832D25" w:rsidP="00C6207B">
            <w:pPr>
              <w:widowControl/>
              <w:numPr>
                <w:ilvl w:val="0"/>
                <w:numId w:val="12"/>
              </w:numPr>
              <w:tabs>
                <w:tab w:val="left" w:pos="286"/>
              </w:tabs>
              <w:ind w:left="274" w:hanging="14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Uchopte konce řemínků, umístěte je na zadní stranu krku a spojte je dohromady. (Obr. 6). Seřiďte napnutí řemínků potažením, dokud maska nebude nasazena bezpečně a pohodlně. Napnutí řemínků můžete snížit vytlačením na zadní straně přezek.</w:t>
            </w:r>
          </w:p>
        </w:tc>
        <w:tc>
          <w:tcPr>
            <w:tcW w:w="1626" w:type="pct"/>
            <w:tcBorders>
              <w:left w:val="dashSmallGap" w:sz="4" w:space="0" w:color="CC0099"/>
            </w:tcBorders>
            <w:shd w:val="clear" w:color="auto" w:fill="FFFFFF"/>
          </w:tcPr>
          <w:p w14:paraId="252DE1EB" w14:textId="38AA7140" w:rsidR="00832D25" w:rsidRDefault="00832D25" w:rsidP="00C6207B">
            <w:pPr>
              <w:pStyle w:val="Nadpis1"/>
              <w:ind w:left="372"/>
            </w:pPr>
            <w:r>
              <w:t>KONTROLA TĚSNOSTI</w:t>
            </w:r>
            <w:r>
              <w:tab/>
            </w:r>
          </w:p>
          <w:p w14:paraId="7DC77F0F" w14:textId="699458FC" w:rsidR="00C6207B" w:rsidRPr="00C6207B" w:rsidRDefault="00C6207B" w:rsidP="00C6207B">
            <w:pPr>
              <w:widowControl/>
              <w:rPr>
                <w:rFonts w:eastAsia="Times New Roman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color w:val="FFFFFF" w:themeColor="background1"/>
                <w:sz w:val="16"/>
                <w:szCs w:val="16"/>
                <w:highlight w:val="black"/>
              </w:rPr>
              <w:t>Kontrola těsnosti – přetlak</w:t>
            </w:r>
          </w:p>
          <w:p w14:paraId="6C40C4D7" w14:textId="22CCEB77" w:rsid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Rukou zakryjte vydechovací ventil, jemně vydechněte, abyste dosáhli přetlaku, a ujistěte se, že nedochází k úniku vzduchu. (Obr. 7).</w:t>
            </w:r>
          </w:p>
          <w:p w14:paraId="2A71EC6E" w14:textId="6F87F447" w:rsidR="00B90DB0" w:rsidRDefault="00B90DB0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  <w:lang w:eastAsia="cs-CZ" w:bidi="ar-SA"/>
              </w:rPr>
            </w:pPr>
          </w:p>
          <w:p w14:paraId="4DB32A19" w14:textId="06414CB8" w:rsidR="00B90DB0" w:rsidRPr="00B90DB0" w:rsidRDefault="00B90DB0" w:rsidP="00832D25">
            <w:pPr>
              <w:widowControl/>
              <w:rPr>
                <w:rFonts w:eastAsia="Times New Roman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color w:val="FFFFFF" w:themeColor="background1"/>
                <w:sz w:val="16"/>
                <w:szCs w:val="16"/>
                <w:highlight w:val="black"/>
              </w:rPr>
              <w:t>Kontrola těsnosti – podtlak</w:t>
            </w:r>
          </w:p>
          <w:p w14:paraId="0BCC6F75" w14:textId="732FF0BE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Pokud používáte filtry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701 A1,702 A1E1,703 ABEK1,702 A1E1P, 703 ABEK1P3</w:t>
            </w:r>
            <w:r>
              <w:rPr>
                <w:color w:val="000000" w:themeColor="text1"/>
                <w:sz w:val="16"/>
                <w:szCs w:val="16"/>
              </w:rPr>
              <w:t>, položte ruce tak, aby zakryly čelní plochu vložky a nadechněte se (Obr. 8). Pokud nedochází k úniku, pocítíte, že respirátor sedí na obličeji.</w:t>
            </w:r>
          </w:p>
          <w:p w14:paraId="3CDC9F04" w14:textId="6D326F2B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Pokud používáte filtry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793,793c</w:t>
            </w:r>
            <w:r>
              <w:rPr>
                <w:color w:val="000000" w:themeColor="text1"/>
                <w:sz w:val="16"/>
                <w:szCs w:val="16"/>
              </w:rPr>
              <w:t>, stiskněte nebo zmáčkněte kryty filtru</w:t>
            </w:r>
          </w:p>
          <w:p w14:paraId="76CD292D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oběma rukama a nadechněte se. (Obr. 9). Pokud nedochází k úniku, pocítíte, že respirátor sedí na obličeji.</w:t>
            </w:r>
          </w:p>
          <w:p w14:paraId="37B1A38D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Pokud používáte filtry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2000</w:t>
            </w:r>
            <w:r>
              <w:rPr>
                <w:color w:val="000000" w:themeColor="text1"/>
                <w:sz w:val="16"/>
                <w:szCs w:val="16"/>
              </w:rPr>
              <w:t>, položte palce do středové polohy filtrů</w:t>
            </w:r>
          </w:p>
          <w:p w14:paraId="34DC29F8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 nadechněte se (Obr. 10). Pokud nedochází k úniku, pocítíte, že respirátor sedí na obličeji.</w:t>
            </w:r>
          </w:p>
          <w:p w14:paraId="7D42EF73" w14:textId="38B646F8" w:rsid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Pokud při některém z testů zjistíte únik, respirátor jste na obličej nenasadili správně. Pokud tomu tak je, respirátor znovu nasaďte na obličej, seřiďte pružné řemínky a znovu zkontrolujte těsnost.</w:t>
            </w:r>
          </w:p>
          <w:p w14:paraId="43CD5E60" w14:textId="77777777" w:rsidR="00C6207B" w:rsidRPr="00832D25" w:rsidRDefault="00C6207B" w:rsidP="00C6207B">
            <w:pPr>
              <w:widowControl/>
              <w:ind w:left="231"/>
              <w:rPr>
                <w:rFonts w:eastAsia="Times New Roman"/>
                <w:color w:val="000000" w:themeColor="text1"/>
                <w:sz w:val="16"/>
                <w:szCs w:val="16"/>
                <w:lang w:bidi="ar-SA"/>
              </w:rPr>
            </w:pPr>
          </w:p>
          <w:p w14:paraId="0BE8FF40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Jestliže nelze dosáhnout dostatečně těsného dosednutí, nevstupujte do zamořené oblasti.</w:t>
            </w:r>
          </w:p>
          <w:p w14:paraId="0494E018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Obraťte se na odborníka na bezpečnost při práci.</w:t>
            </w:r>
          </w:p>
          <w:p w14:paraId="5E65A1C7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Chcete-li respirátor sejmout, povolte pružné řemínky, odepněte dolní řemínky a sejměte náhlavní vložku z hlavy.</w:t>
            </w:r>
          </w:p>
          <w:p w14:paraId="7BFC3DCF" w14:textId="77777777" w:rsidR="00832D25" w:rsidRPr="00832D25" w:rsidRDefault="00832D25" w:rsidP="00C6207B">
            <w:pPr>
              <w:pStyle w:val="Nadpis1"/>
              <w:ind w:left="372"/>
            </w:pPr>
            <w:r>
              <w:t>SKLADOVÁNÍ</w:t>
            </w:r>
          </w:p>
          <w:p w14:paraId="16DC2B55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Respirátor musí být skladován bez filtrů v hermeticky uzavřeném sáčku při pokojové teplotě na suchém místě mimo znečištění.</w:t>
            </w:r>
          </w:p>
          <w:p w14:paraId="17771C8B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Respirátor nevystavujte teplotě vyšší než 50 °C a nevystavujte ho přímému slunečnímu záření.</w:t>
            </w:r>
          </w:p>
          <w:p w14:paraId="4F8ED0F8" w14:textId="77777777" w:rsidR="00832D25" w:rsidRPr="00832D25" w:rsidRDefault="00832D25" w:rsidP="00C6207B">
            <w:pPr>
              <w:pStyle w:val="Nadpis1"/>
              <w:ind w:left="372"/>
            </w:pPr>
            <w:r>
              <w:t>ČIŠTĚNÍ A DESINFEKCE</w:t>
            </w:r>
          </w:p>
          <w:p w14:paraId="34F39715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Před čištěním respirátoru demontujte filtry</w:t>
            </w:r>
          </w:p>
          <w:p w14:paraId="7FF7C410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 případě potřeby vyčistěte respirátor mokrým hadříkem a ponořte ho do horkého vodního roztoku s neutrálním čisticím prostředkem, jehož teplota nesmí překročit 50 °C.</w:t>
            </w:r>
          </w:p>
          <w:p w14:paraId="5F2985EF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Opláchněte ho teplou vodou a nechte oschnout v prostředí bez kontaminace.</w:t>
            </w:r>
          </w:p>
          <w:p w14:paraId="5703FFDC" w14:textId="77777777" w:rsidR="00832D25" w:rsidRPr="00B90DB0" w:rsidRDefault="00832D25" w:rsidP="00832D25">
            <w:pPr>
              <w:widowControl/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NEČISTĚTE ROZPOUŠTĚDLY, SILNÝMI ČISTICÍMI PŘÍPRAVKY NEBO BENZÍNOVÝMI PŘÍPRAVKY.</w:t>
            </w:r>
          </w:p>
          <w:p w14:paraId="4F7B7330" w14:textId="77777777" w:rsidR="00832D25" w:rsidRPr="00832D25" w:rsidRDefault="00832D25" w:rsidP="00C6207B">
            <w:pPr>
              <w:pStyle w:val="Nadpis1"/>
              <w:ind w:left="372"/>
            </w:pPr>
            <w:r>
              <w:t>ÚDRŽBA</w:t>
            </w:r>
          </w:p>
          <w:p w14:paraId="4DFED13A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Aby byl respirátor udržován v co nejlepším stavu, proveďte po každém použití následující:</w:t>
            </w:r>
          </w:p>
          <w:p w14:paraId="43AD8147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Vyčistěte ho a skladujte v suchu v hermeticky uzavřeném sáčku bez filtrů.</w:t>
            </w:r>
          </w:p>
          <w:p w14:paraId="72454726" w14:textId="6A774C37" w:rsidR="00832D25" w:rsidRPr="00C6207B" w:rsidRDefault="00832D25" w:rsidP="00C6207B">
            <w:pPr>
              <w:pStyle w:val="Odstavecseseznamem"/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Zkontrolujte vdechovací a vydechovací ventily a udržujte je zcela čisté bez jakýchkoli deformací.</w:t>
            </w:r>
          </w:p>
          <w:p w14:paraId="66C76C25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Dbejte na to, aby se pružnost řemínků nesnížila.</w:t>
            </w:r>
          </w:p>
          <w:p w14:paraId="0B8CC4A6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Ujistěte se, že jsou respirátor a všechny jeho součásti v dokonalém stavu, bez známek nečistot, odřenin, prasklin, nerovností.</w:t>
            </w:r>
          </w:p>
          <w:p w14:paraId="3260DBCA" w14:textId="77777777" w:rsidR="00832D25" w:rsidRPr="00832D25" w:rsidRDefault="00832D25" w:rsidP="00C6207B">
            <w:pPr>
              <w:widowControl/>
              <w:numPr>
                <w:ilvl w:val="0"/>
                <w:numId w:val="14"/>
              </w:numPr>
              <w:ind w:left="231" w:hanging="219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Jestliže některý z dílů respirátoru vykazuje jakékoliv deformace, je nutné respirátor vyměnit nebo zlikvidovat.</w:t>
            </w:r>
          </w:p>
          <w:p w14:paraId="48DC92CC" w14:textId="02443F74" w:rsidR="00832D25" w:rsidRPr="00832D25" w:rsidRDefault="004020EB" w:rsidP="00C6207B">
            <w:pPr>
              <w:pStyle w:val="Nadpis1"/>
              <w:ind w:left="372"/>
            </w:pPr>
            <w:r>
              <w:t>EX</w:t>
            </w:r>
            <w:bookmarkStart w:id="0" w:name="_GoBack"/>
            <w:bookmarkEnd w:id="0"/>
            <w:r w:rsidR="00832D25">
              <w:t>PIRACE</w:t>
            </w:r>
          </w:p>
          <w:p w14:paraId="50F881B6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Respirátory řady 7500 jsou vyrobeny z vysoce kvalitních materiálů. Avšak části respirátoru, jako jsou ventily, náhlavní vložka, řemínky nebo jakékoliv části, které je třeba měnit, musí být vyměněny v okamžiku, kdy vykazují jakoukoliv změnu nebo deformaci.</w:t>
            </w:r>
          </w:p>
          <w:p w14:paraId="689508A5" w14:textId="77777777" w:rsidR="00832D25" w:rsidRPr="00832D25" w:rsidRDefault="00832D25" w:rsidP="00C6207B">
            <w:pPr>
              <w:pStyle w:val="Nadpis1"/>
              <w:ind w:left="372"/>
            </w:pPr>
            <w:r>
              <w:t>OMEZENÍ POUŽÍVÁNÍ</w:t>
            </w:r>
          </w:p>
          <w:p w14:paraId="38798080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Při používání tohoto respirátoru dodržujte platné zákony, předpisy pro ochranu dýchacích cest a předpisy příslušných státních orgánů.</w:t>
            </w:r>
          </w:p>
          <w:p w14:paraId="4A910FEE" w14:textId="77777777" w:rsidR="00C6207B" w:rsidRDefault="00C6207B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  <w:lang w:bidi="ar-SA"/>
              </w:rPr>
            </w:pPr>
          </w:p>
          <w:p w14:paraId="43257404" w14:textId="307818FA" w:rsidR="00832D25" w:rsidRPr="00832D25" w:rsidRDefault="00832D25" w:rsidP="0099723B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POLYGARD PPECO.,LIMITED</w:t>
            </w:r>
            <w:r w:rsidR="0099723B" w:rsidRPr="00832D25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EE0A349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Osvědčení udělil: SAI GLOBAL, CE2056</w:t>
            </w:r>
          </w:p>
          <w:p w14:paraId="5AE4D539" w14:textId="77777777" w:rsidR="00832D25" w:rsidRPr="00832D25" w:rsidRDefault="00832D25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Norma: Ochranné prostředky dýchacích orgánů - Polomasky a čtvrtmasky. ČSN EN 140:1998</w:t>
            </w:r>
          </w:p>
          <w:p w14:paraId="17D4E445" w14:textId="1614353A" w:rsidR="00832D25" w:rsidRDefault="00832D25" w:rsidP="00832D25">
            <w:pPr>
              <w:widowControl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s-ES_tradnl" w:eastAsia="es-ES_tradnl" w:bidi="ar-SA"/>
              </w:rPr>
            </w:pPr>
          </w:p>
          <w:p w14:paraId="204AAA1E" w14:textId="6B6D15A4" w:rsidR="00D3565F" w:rsidRPr="00832D25" w:rsidRDefault="00D3565F" w:rsidP="00832D25">
            <w:pPr>
              <w:widowControl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52E41F20" wp14:editId="148AF3DB">
                  <wp:extent cx="178586" cy="127590"/>
                  <wp:effectExtent l="0" t="0" r="0" b="635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22" cy="13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2056</w:t>
            </w:r>
          </w:p>
          <w:p w14:paraId="2A1D1850" w14:textId="41DBE4AA" w:rsidR="00832D25" w:rsidRPr="00D3565F" w:rsidRDefault="00832D25" w:rsidP="00832D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3C31" w:rsidRPr="00832D25" w14:paraId="66CBCF6B" w14:textId="77777777" w:rsidTr="00D3565F">
        <w:trPr>
          <w:trHeight w:val="15593"/>
        </w:trPr>
        <w:tc>
          <w:tcPr>
            <w:tcW w:w="1687" w:type="pct"/>
            <w:tcBorders>
              <w:right w:val="dashSmallGap" w:sz="4" w:space="0" w:color="CC0099"/>
            </w:tcBorders>
            <w:shd w:val="clear" w:color="auto" w:fill="FFFFFF"/>
          </w:tcPr>
          <w:p w14:paraId="4D6B4905" w14:textId="77777777" w:rsidR="00832D25" w:rsidRPr="00832D25" w:rsidRDefault="00832D25" w:rsidP="00603C31">
            <w:pPr>
              <w:spacing w:before="840" w:after="240"/>
              <w:ind w:left="550"/>
              <w:rPr>
                <w:color w:val="000000" w:themeColor="text1"/>
                <w:sz w:val="2"/>
                <w:szCs w:val="2"/>
              </w:rPr>
            </w:pPr>
            <w:r>
              <w:rPr>
                <w:noProof/>
                <w:color w:val="000000" w:themeColor="text1"/>
                <w:lang w:eastAsia="cs-CZ" w:bidi="ar-SA"/>
              </w:rPr>
              <w:lastRenderedPageBreak/>
              <w:drawing>
                <wp:inline distT="0" distB="0" distL="0" distR="0" wp14:anchorId="34D690DF" wp14:editId="26809920">
                  <wp:extent cx="3285490" cy="887095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28549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D27CC" w14:textId="77777777" w:rsidR="00832D25" w:rsidRPr="00603C31" w:rsidRDefault="00832D25" w:rsidP="00603C31">
            <w:pPr>
              <w:ind w:left="550"/>
              <w:outlineLvl w:val="0"/>
              <w:rPr>
                <w:color w:val="000000" w:themeColor="text1"/>
                <w:sz w:val="32"/>
                <w:szCs w:val="32"/>
              </w:rPr>
            </w:pPr>
            <w:bookmarkStart w:id="1" w:name="bookmark12"/>
            <w:bookmarkStart w:id="2" w:name="bookmark13"/>
            <w:bookmarkStart w:id="3" w:name="bookmark14"/>
            <w:r>
              <w:rPr>
                <w:b/>
                <w:bCs/>
                <w:color w:val="000000" w:themeColor="text1"/>
                <w:sz w:val="32"/>
                <w:szCs w:val="32"/>
              </w:rPr>
              <w:t>ŘADA 7500</w:t>
            </w:r>
            <w:bookmarkEnd w:id="1"/>
            <w:bookmarkEnd w:id="2"/>
            <w:bookmarkEnd w:id="3"/>
          </w:p>
          <w:p w14:paraId="6A4C94EC" w14:textId="77777777" w:rsidR="00832D25" w:rsidRPr="00603C31" w:rsidRDefault="00832D25" w:rsidP="00603C31">
            <w:pPr>
              <w:ind w:left="550"/>
              <w:outlineLvl w:val="1"/>
              <w:rPr>
                <w:color w:val="000000" w:themeColor="text1"/>
                <w:sz w:val="32"/>
                <w:szCs w:val="32"/>
              </w:rPr>
            </w:pPr>
            <w:bookmarkStart w:id="4" w:name="bookmark15"/>
            <w:bookmarkStart w:id="5" w:name="bookmark16"/>
            <w:bookmarkStart w:id="6" w:name="bookmark17"/>
            <w:r>
              <w:rPr>
                <w:b/>
                <w:bCs/>
                <w:color w:val="000000" w:themeColor="text1"/>
                <w:sz w:val="32"/>
                <w:szCs w:val="32"/>
              </w:rPr>
              <w:t>POLOMASKOVÝ RESPIRÁTOR</w:t>
            </w:r>
            <w:bookmarkEnd w:id="4"/>
            <w:bookmarkEnd w:id="5"/>
            <w:bookmarkEnd w:id="6"/>
          </w:p>
          <w:p w14:paraId="16FA1D72" w14:textId="13FCE98E" w:rsidR="00832D25" w:rsidRDefault="00832D25" w:rsidP="00603C31">
            <w:pPr>
              <w:ind w:left="550"/>
              <w:outlineLvl w:val="3"/>
              <w:rPr>
                <w:color w:val="000000" w:themeColor="text1"/>
              </w:rPr>
            </w:pPr>
            <w:bookmarkStart w:id="7" w:name="bookmark18"/>
            <w:bookmarkStart w:id="8" w:name="bookmark19"/>
            <w:bookmarkStart w:id="9" w:name="bookmark20"/>
            <w:r>
              <w:rPr>
                <w:color w:val="000000" w:themeColor="text1"/>
              </w:rPr>
              <w:t>Silikonová lícnicová část</w:t>
            </w:r>
            <w:bookmarkEnd w:id="7"/>
            <w:bookmarkEnd w:id="8"/>
            <w:bookmarkEnd w:id="9"/>
          </w:p>
          <w:p w14:paraId="6898B7F6" w14:textId="39C1CA78" w:rsidR="00832D25" w:rsidRDefault="00832D25" w:rsidP="00603C31">
            <w:pPr>
              <w:ind w:left="550"/>
              <w:outlineLvl w:val="3"/>
              <w:rPr>
                <w:color w:val="000000" w:themeColor="text1"/>
              </w:rPr>
            </w:pPr>
          </w:p>
          <w:p w14:paraId="5A8142F8" w14:textId="2BF31B15" w:rsidR="00832D25" w:rsidRDefault="00832D25" w:rsidP="00603C31">
            <w:pPr>
              <w:ind w:left="550"/>
              <w:outlineLvl w:val="3"/>
              <w:rPr>
                <w:color w:val="000000" w:themeColor="text1"/>
              </w:rPr>
            </w:pPr>
          </w:p>
          <w:p w14:paraId="6E6747FE" w14:textId="070C37E0" w:rsidR="00832D25" w:rsidRPr="00B90DB0" w:rsidRDefault="00832D25" w:rsidP="00B90DB0">
            <w:pPr>
              <w:pStyle w:val="Odstavecseseznamem"/>
              <w:numPr>
                <w:ilvl w:val="0"/>
                <w:numId w:val="7"/>
              </w:numPr>
              <w:tabs>
                <w:tab w:val="left" w:pos="144"/>
              </w:tabs>
              <w:ind w:left="87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Lícní díly S, M a L</w:t>
            </w:r>
          </w:p>
          <w:p w14:paraId="0B41C826" w14:textId="6D437444" w:rsidR="00832D25" w:rsidRPr="00B90DB0" w:rsidRDefault="00832D25" w:rsidP="00B90DB0">
            <w:pPr>
              <w:pStyle w:val="Odstavecseseznamem"/>
              <w:numPr>
                <w:ilvl w:val="0"/>
                <w:numId w:val="7"/>
              </w:numPr>
              <w:tabs>
                <w:tab w:val="left" w:pos="168"/>
              </w:tabs>
              <w:ind w:left="87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Tělesné filtry a sedlo vdechovacího a vydechovacího ventilu</w:t>
            </w:r>
          </w:p>
          <w:p w14:paraId="75A80A6E" w14:textId="588CF5BB" w:rsidR="00832D25" w:rsidRPr="00B90DB0" w:rsidRDefault="00832D25" w:rsidP="00B90DB0">
            <w:pPr>
              <w:pStyle w:val="Odstavecseseznamem"/>
              <w:numPr>
                <w:ilvl w:val="0"/>
                <w:numId w:val="7"/>
              </w:numPr>
              <w:tabs>
                <w:tab w:val="left" w:pos="154"/>
              </w:tabs>
              <w:ind w:left="87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Náhlavní sada s pevnou přední základnou, pružnými řemínky a háčky</w:t>
            </w:r>
          </w:p>
          <w:p w14:paraId="4AA519BE" w14:textId="68FF68C6" w:rsidR="00832D25" w:rsidRPr="00B90DB0" w:rsidRDefault="00832D25" w:rsidP="00B90DB0">
            <w:pPr>
              <w:pStyle w:val="Odstavecseseznamem"/>
              <w:numPr>
                <w:ilvl w:val="0"/>
                <w:numId w:val="7"/>
              </w:numPr>
              <w:tabs>
                <w:tab w:val="left" w:pos="168"/>
              </w:tabs>
              <w:ind w:left="87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Vdechovací a vydechovací ventily</w:t>
            </w:r>
          </w:p>
          <w:p w14:paraId="3AD96A8F" w14:textId="67223078" w:rsidR="00832D25" w:rsidRPr="00832D25" w:rsidRDefault="00832D25" w:rsidP="00603C31">
            <w:pPr>
              <w:jc w:val="center"/>
              <w:rPr>
                <w:color w:val="000000" w:themeColor="text1"/>
                <w:sz w:val="2"/>
                <w:szCs w:val="2"/>
              </w:rPr>
            </w:pPr>
            <w:r>
              <w:rPr>
                <w:noProof/>
                <w:color w:val="000000" w:themeColor="text1"/>
                <w:lang w:eastAsia="cs-CZ" w:bidi="ar-SA"/>
              </w:rPr>
              <w:drawing>
                <wp:inline distT="0" distB="0" distL="0" distR="0" wp14:anchorId="57850926" wp14:editId="1615E15D">
                  <wp:extent cx="3590290" cy="277685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590290" cy="277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51019" w14:textId="4B39755C" w:rsidR="00603C31" w:rsidRDefault="00603C31" w:rsidP="00603C31">
            <w:pPr>
              <w:ind w:left="550"/>
              <w:outlineLvl w:val="4"/>
              <w:rPr>
                <w:color w:val="000000" w:themeColor="text1"/>
              </w:rPr>
            </w:pPr>
            <w:bookmarkStart w:id="10" w:name="bookmark0"/>
            <w:bookmarkStart w:id="11" w:name="bookmark1"/>
            <w:bookmarkStart w:id="12" w:name="bookmark2"/>
            <w:bookmarkStart w:id="13" w:name="bookmark3"/>
          </w:p>
          <w:p w14:paraId="41D9D64D" w14:textId="2F71B6D8" w:rsidR="00832D25" w:rsidRPr="00B90DB0" w:rsidRDefault="00832D25" w:rsidP="00603C31">
            <w:pPr>
              <w:ind w:left="550"/>
              <w:outlineLvl w:val="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POLYGARD PPE CO., LIMITED</w:t>
            </w:r>
            <w:bookmarkEnd w:id="10"/>
            <w:bookmarkEnd w:id="11"/>
            <w:bookmarkEnd w:id="12"/>
            <w:bookmarkEnd w:id="13"/>
          </w:p>
          <w:p w14:paraId="2BE02FD7" w14:textId="77777777" w:rsidR="0099723B" w:rsidRDefault="0099723B" w:rsidP="00603C31">
            <w:pPr>
              <w:ind w:left="550" w:firstLine="360"/>
              <w:rPr>
                <w:color w:val="000000" w:themeColor="text1"/>
                <w:sz w:val="18"/>
                <w:szCs w:val="18"/>
              </w:rPr>
            </w:pPr>
          </w:p>
          <w:p w14:paraId="43733237" w14:textId="30C804A3" w:rsidR="00832D25" w:rsidRPr="00B90DB0" w:rsidRDefault="00832D25" w:rsidP="00603C31">
            <w:pPr>
              <w:ind w:left="550" w:firstLine="36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Osvědčení udělil:</w:t>
            </w:r>
          </w:p>
          <w:p w14:paraId="355A4E69" w14:textId="5ED9D2F5" w:rsidR="00832D25" w:rsidRPr="00B90DB0" w:rsidRDefault="00832D25" w:rsidP="00603C31">
            <w:pPr>
              <w:ind w:left="550" w:firstLine="36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SAI Global Assurance Services Ltd.</w:t>
            </w:r>
          </w:p>
          <w:p w14:paraId="1C1904B4" w14:textId="66D789AF" w:rsidR="00832D25" w:rsidRPr="00B90DB0" w:rsidRDefault="00832D25" w:rsidP="00603C31">
            <w:pPr>
              <w:ind w:left="550" w:firstLine="36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Spojené království</w:t>
            </w:r>
          </w:p>
          <w:p w14:paraId="06D62FB5" w14:textId="30726D46" w:rsidR="00832D25" w:rsidRPr="00B90DB0" w:rsidRDefault="00832D25" w:rsidP="00603C31">
            <w:pPr>
              <w:ind w:left="550" w:firstLine="36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Oznámený subjekt:205&amp;</w:t>
            </w:r>
          </w:p>
          <w:p w14:paraId="0F2CB2F5" w14:textId="193A38BF" w:rsidR="00603C31" w:rsidRPr="00B90DB0" w:rsidRDefault="00603C31" w:rsidP="00603C31">
            <w:pPr>
              <w:ind w:left="550"/>
              <w:rPr>
                <w:color w:val="000000" w:themeColor="text1"/>
                <w:sz w:val="16"/>
                <w:szCs w:val="16"/>
              </w:rPr>
            </w:pPr>
          </w:p>
          <w:p w14:paraId="61F0DCB6" w14:textId="4EA0531A" w:rsidR="00832D25" w:rsidRPr="00B90DB0" w:rsidRDefault="00832D25" w:rsidP="00603C31">
            <w:pPr>
              <w:ind w:left="834" w:right="200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Standard: Ochranné prostředky dýchacích orgánů. Polomasky a čtvrtmasky. EN 140:1998, v souladu s</w:t>
            </w:r>
          </w:p>
          <w:p w14:paraId="70502787" w14:textId="5E612ACA" w:rsidR="00832D25" w:rsidRPr="00B90DB0" w:rsidRDefault="00832D25" w:rsidP="00603C31">
            <w:pPr>
              <w:ind w:left="834" w:right="200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Nařízením Evropského parlamentu a Rady o osobních ochranných prostředcích (EU) 2016/425 z 9. března 2016.</w:t>
            </w:r>
          </w:p>
          <w:p w14:paraId="65960712" w14:textId="197A2B3C" w:rsidR="00603C31" w:rsidRDefault="00603C31" w:rsidP="00603C31">
            <w:pPr>
              <w:ind w:left="834" w:right="2009"/>
              <w:rPr>
                <w:color w:val="000000" w:themeColor="text1"/>
                <w:sz w:val="20"/>
                <w:szCs w:val="20"/>
              </w:rPr>
            </w:pPr>
          </w:p>
          <w:p w14:paraId="256BEBA2" w14:textId="1C9D173D" w:rsidR="00603C31" w:rsidRPr="00603C31" w:rsidRDefault="00603C31" w:rsidP="00603C31">
            <w:pPr>
              <w:ind w:left="834" w:right="2009"/>
              <w:rPr>
                <w:color w:val="000000" w:themeColor="text1"/>
                <w:sz w:val="20"/>
                <w:szCs w:val="20"/>
              </w:rPr>
            </w:pPr>
          </w:p>
          <w:p w14:paraId="437C9514" w14:textId="4C6CEC29" w:rsidR="00832D25" w:rsidRPr="00832D25" w:rsidRDefault="00603C31" w:rsidP="00603C31">
            <w:pPr>
              <w:ind w:left="550"/>
              <w:outlineLvl w:val="2"/>
              <w:rPr>
                <w:color w:val="000000" w:themeColor="text1"/>
              </w:rPr>
            </w:pPr>
            <w:bookmarkStart w:id="14" w:name="bookmark10"/>
            <w:bookmarkStart w:id="15" w:name="bookmark11"/>
            <w:bookmarkStart w:id="16" w:name="bookmark8"/>
            <w:bookmarkStart w:id="17" w:name="bookmark9"/>
            <w:r>
              <w:rPr>
                <w:noProof/>
                <w:lang w:eastAsia="cs-CZ" w:bidi="ar-SA"/>
              </w:rPr>
              <w:drawing>
                <wp:inline distT="0" distB="0" distL="0" distR="0" wp14:anchorId="5D12DD5B" wp14:editId="3E0EFA39">
                  <wp:extent cx="178586" cy="127590"/>
                  <wp:effectExtent l="0" t="0" r="0" b="635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22" cy="13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2056</w:t>
            </w:r>
            <w:bookmarkEnd w:id="14"/>
            <w:bookmarkEnd w:id="15"/>
            <w:bookmarkEnd w:id="16"/>
            <w:bookmarkEnd w:id="17"/>
          </w:p>
        </w:tc>
        <w:tc>
          <w:tcPr>
            <w:tcW w:w="1687" w:type="pct"/>
            <w:tcBorders>
              <w:left w:val="dashSmallGap" w:sz="4" w:space="0" w:color="CC0099"/>
              <w:right w:val="dashSmallGap" w:sz="4" w:space="0" w:color="CC0099"/>
            </w:tcBorders>
            <w:shd w:val="clear" w:color="auto" w:fill="FFFFFF"/>
            <w:vAlign w:val="center"/>
          </w:tcPr>
          <w:p w14:paraId="1D6FFF5A" w14:textId="4205BF85" w:rsidR="00832D25" w:rsidRPr="00832D25" w:rsidRDefault="006C573A" w:rsidP="00832D25">
            <w:pPr>
              <w:widowControl/>
              <w:jc w:val="center"/>
              <w:rPr>
                <w:rFonts w:eastAsia="Times New Roman"/>
                <w:b/>
                <w:bCs/>
                <w:color w:val="221F1F"/>
                <w:sz w:val="16"/>
                <w:szCs w:val="16"/>
              </w:rPr>
            </w:pPr>
            <w:r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422C88" wp14:editId="782EC61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4007485</wp:posOffset>
                      </wp:positionV>
                      <wp:extent cx="488950" cy="254635"/>
                      <wp:effectExtent l="0" t="0" r="6350" b="0"/>
                      <wp:wrapNone/>
                      <wp:docPr id="23" name="Textové po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A5256" w14:textId="517444CC" w:rsidR="00603C31" w:rsidRPr="00603C31" w:rsidRDefault="00603C31" w:rsidP="00603C31">
                                  <w:r>
                                    <w:t>Obr.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4422C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3" o:spid="_x0000_s1026" type="#_x0000_t202" style="position:absolute;left:0;text-align:left;margin-left:68.55pt;margin-top:315.55pt;width:38.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" fillcolor="white [3201]" stroked="f" strokeweight=".5pt">
                      <v:textbox inset="0,0,0,0">
                        <w:txbxContent>
                          <w:p w14:paraId="146A5256" w14:textId="517444CC" w:rsidR="00603C31" w:rsidRPr="00603C31" w:rsidRDefault="00603C31" w:rsidP="00603C31">
                            <w:r>
                              <w:t>Obr.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820A07" wp14:editId="124A678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2100580</wp:posOffset>
                      </wp:positionV>
                      <wp:extent cx="520700" cy="212090"/>
                      <wp:effectExtent l="0" t="0" r="0" b="0"/>
                      <wp:wrapNone/>
                      <wp:docPr id="24" name="Textové po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330CA" w14:textId="5C482F35" w:rsidR="00603C31" w:rsidRPr="00603C31" w:rsidRDefault="00603C31" w:rsidP="00603C31">
                                  <w:r>
                                    <w:t>Obr.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9820A07" id="Textové pole 24" o:spid="_x0000_s1027" type="#_x0000_t202" style="position:absolute;left:0;text-align:left;margin-left:64.95pt;margin-top:165.4pt;width:41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" fillcolor="white [3201]" stroked="f" strokeweight=".5pt">
                      <v:textbox inset="0,0,0,0">
                        <w:txbxContent>
                          <w:p w14:paraId="333330CA" w14:textId="5C482F35" w:rsidR="00603C31" w:rsidRPr="00603C31" w:rsidRDefault="00603C31" w:rsidP="00603C31">
                            <w:r>
                              <w:t>Obr.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C3F2A" wp14:editId="3459550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134620</wp:posOffset>
                      </wp:positionV>
                      <wp:extent cx="690880" cy="287020"/>
                      <wp:effectExtent l="0" t="0" r="0" b="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E149B" w14:textId="53FC6DE7" w:rsidR="00603C31" w:rsidRPr="00603C31" w:rsidRDefault="00603C31">
                                  <w:r>
                                    <w:t>Obr.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8CC3F2A" id="Textové pole 7" o:spid="_x0000_s1028" type="#_x0000_t202" style="position:absolute;left:0;text-align:left;margin-left:68.8pt;margin-top:10.6pt;width:54.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" fillcolor="white [3201]" stroked="f" strokeweight=".5pt">
                      <v:textbox inset="0,0,0,0">
                        <w:txbxContent>
                          <w:p w14:paraId="468E149B" w14:textId="53FC6DE7" w:rsidR="00603C31" w:rsidRPr="00603C31" w:rsidRDefault="00603C31">
                            <w:r>
                              <w:t>Obr.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5473A4" wp14:editId="74BEF88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5818505</wp:posOffset>
                      </wp:positionV>
                      <wp:extent cx="680085" cy="307975"/>
                      <wp:effectExtent l="0" t="0" r="5715" b="0"/>
                      <wp:wrapNone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C89CD7" w14:textId="11C8145B" w:rsidR="00603C31" w:rsidRPr="00603C31" w:rsidRDefault="00603C31" w:rsidP="00603C31">
                                  <w:r>
                                    <w:t>Obr.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B5473A4" id="Textové pole 22" o:spid="_x0000_s1029" type="#_x0000_t202" style="position:absolute;left:0;text-align:left;margin-left:69.8pt;margin-top:458.15pt;width:53.55pt;height:2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" fillcolor="white [3201]" stroked="f" strokeweight=".5pt">
                      <v:textbox inset="0,0,0,0">
                        <w:txbxContent>
                          <w:p w14:paraId="09C89CD7" w14:textId="11C8145B" w:rsidR="00603C31" w:rsidRPr="00603C31" w:rsidRDefault="00603C31" w:rsidP="00603C31">
                            <w:r>
                              <w:t>Obr.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4F2391" wp14:editId="1DDA4713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7795895</wp:posOffset>
                      </wp:positionV>
                      <wp:extent cx="541655" cy="372110"/>
                      <wp:effectExtent l="0" t="0" r="0" b="8890"/>
                      <wp:wrapNone/>
                      <wp:docPr id="25" name="Textové po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655" cy="37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E19D83" w14:textId="30015756" w:rsidR="00603C31" w:rsidRPr="00603C31" w:rsidRDefault="00603C31" w:rsidP="00603C31">
                                  <w:r>
                                    <w:t>Obr.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A4F2391" id="Textové pole 25" o:spid="_x0000_s1030" type="#_x0000_t202" style="position:absolute;left:0;text-align:left;margin-left:71.5pt;margin-top:613.85pt;width:42.6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" fillcolor="white [3201]" stroked="f" strokeweight=".5pt">
                      <v:textbox inset="0,0,0,0">
                        <w:txbxContent>
                          <w:p w14:paraId="61E19D83" w14:textId="30015756" w:rsidR="00603C31" w:rsidRPr="00603C31" w:rsidRDefault="00603C31" w:rsidP="00603C31">
                            <w:r>
                              <w:t>Obr.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w:drawing>
                <wp:inline distT="0" distB="0" distL="0" distR="0" wp14:anchorId="29E3254B" wp14:editId="0A1A8444">
                  <wp:extent cx="2612390" cy="9448800"/>
                  <wp:effectExtent l="0" t="0" r="0" b="0"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2612390" cy="944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pct"/>
            <w:tcBorders>
              <w:left w:val="dashSmallGap" w:sz="4" w:space="0" w:color="CC0099"/>
            </w:tcBorders>
            <w:shd w:val="clear" w:color="auto" w:fill="FFFFFF"/>
            <w:vAlign w:val="center"/>
          </w:tcPr>
          <w:p w14:paraId="6CA3E66D" w14:textId="560DB153" w:rsidR="00832D25" w:rsidRPr="00832D25" w:rsidRDefault="006C573A" w:rsidP="00832D25">
            <w:pPr>
              <w:widowControl/>
              <w:jc w:val="center"/>
              <w:rPr>
                <w:rFonts w:eastAsia="Times New Roman"/>
                <w:b/>
                <w:bCs/>
                <w:color w:val="221F1F"/>
                <w:sz w:val="16"/>
                <w:szCs w:val="16"/>
                <w:u w:val="single"/>
              </w:rPr>
            </w:pPr>
            <w:r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20ECA9" wp14:editId="4728E66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2071370</wp:posOffset>
                      </wp:positionV>
                      <wp:extent cx="680085" cy="222250"/>
                      <wp:effectExtent l="0" t="0" r="5715" b="6350"/>
                      <wp:wrapNone/>
                      <wp:docPr id="19" name="Textové 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84ABE4" w14:textId="1E2895E3" w:rsidR="00603C31" w:rsidRPr="00603C31" w:rsidRDefault="00603C31" w:rsidP="00603C31">
                                  <w:r>
                                    <w:t>Obr.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420ECA9" id="Textové pole 19" o:spid="_x0000_s1031" type="#_x0000_t202" style="position:absolute;left:0;text-align:left;margin-left:56.9pt;margin-top:163.1pt;width:53.55pt;height: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" fillcolor="white [3201]" stroked="f" strokeweight=".5pt">
                      <v:textbox inset="0,0,0,0">
                        <w:txbxContent>
                          <w:p w14:paraId="3084ABE4" w14:textId="1E2895E3" w:rsidR="00603C31" w:rsidRPr="00603C31" w:rsidRDefault="00603C31" w:rsidP="00603C31">
                            <w:bookmarkStart w:id="22" w:name="_GoBack"/>
                            <w:r>
                              <w:t>Obr. 4</w:t>
                            </w:r>
                            <w:bookmarkEnd w:id="2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02E98F" wp14:editId="370F9B4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5791200</wp:posOffset>
                      </wp:positionV>
                      <wp:extent cx="680085" cy="297180"/>
                      <wp:effectExtent l="0" t="0" r="5715" b="7620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7EE496" w14:textId="49570A74" w:rsidR="00603C31" w:rsidRPr="00603C31" w:rsidRDefault="00603C31" w:rsidP="00603C31">
                                  <w:r>
                                    <w:t>Obr.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B02E98F" id="Textové pole 21" o:spid="_x0000_s1032" type="#_x0000_t202" style="position:absolute;left:0;text-align:left;margin-left:66pt;margin-top:456pt;width:53.55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" fillcolor="white [3201]" stroked="f" strokeweight=".5pt">
                      <v:textbox inset="0,0,0,0">
                        <w:txbxContent>
                          <w:p w14:paraId="047EE496" w14:textId="49570A74" w:rsidR="00603C31" w:rsidRPr="00603C31" w:rsidRDefault="00603C31" w:rsidP="00603C31">
                            <w:r>
                              <w:t>Obr.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B6FF0A" wp14:editId="120DC06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3924300</wp:posOffset>
                      </wp:positionV>
                      <wp:extent cx="680085" cy="276225"/>
                      <wp:effectExtent l="0" t="0" r="5715" b="9525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BF852" w14:textId="635ABE35" w:rsidR="00603C31" w:rsidRPr="00603C31" w:rsidRDefault="00603C31" w:rsidP="00603C31">
                                  <w:r>
                                    <w:t>Obr.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AB6FF0A" id="Textové pole 20" o:spid="_x0000_s1033" type="#_x0000_t202" style="position:absolute;left:0;text-align:left;margin-left:63.95pt;margin-top:309pt;width:53.5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" fillcolor="white [3201]" stroked="f" strokeweight=".5pt">
                      <v:textbox inset="0,0,0,0">
                        <w:txbxContent>
                          <w:p w14:paraId="075BF852" w14:textId="635ABE35" w:rsidR="00603C31" w:rsidRPr="00603C31" w:rsidRDefault="00603C31" w:rsidP="00603C31">
                            <w:r>
                              <w:t>Obr.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70BE35" wp14:editId="69B008A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128270</wp:posOffset>
                      </wp:positionV>
                      <wp:extent cx="680085" cy="264795"/>
                      <wp:effectExtent l="0" t="0" r="5715" b="1905"/>
                      <wp:wrapNone/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B53B30" w14:textId="03D7AB3E" w:rsidR="00603C31" w:rsidRPr="00603C31" w:rsidRDefault="00603C31" w:rsidP="00603C31">
                                  <w:r>
                                    <w:t>Obr.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670BE35" id="Textové pole 18" o:spid="_x0000_s1034" type="#_x0000_t202" style="position:absolute;left:0;text-align:left;margin-left:67.3pt;margin-top:10.1pt;width:53.55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" fillcolor="white [3201]" stroked="f" strokeweight=".5pt">
                      <v:textbox inset="0,0,0,0">
                        <w:txbxContent>
                          <w:p w14:paraId="68B53B30" w14:textId="03D7AB3E" w:rsidR="00603C31" w:rsidRPr="00603C31" w:rsidRDefault="00603C31" w:rsidP="00603C31">
                            <w:r>
                              <w:t>Obr.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8A6227" wp14:editId="0D6DC4BC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7624445</wp:posOffset>
                      </wp:positionV>
                      <wp:extent cx="648335" cy="287020"/>
                      <wp:effectExtent l="0" t="0" r="0" b="0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3ECBE" w14:textId="6610C9BD" w:rsidR="00603C31" w:rsidRPr="00603C31" w:rsidRDefault="00603C31" w:rsidP="00603C31">
                                  <w:r>
                                    <w:t>Obr.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A8A6227" id="Textové pole 16" o:spid="_x0000_s1035" type="#_x0000_t202" style="position:absolute;left:0;text-align:left;margin-left:63.95pt;margin-top:600.35pt;width:51.0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" fillcolor="white [3201]" stroked="f" strokeweight=".5pt">
                      <v:textbox inset="0,0,0,0">
                        <w:txbxContent>
                          <w:p w14:paraId="32D3ECBE" w14:textId="6610C9BD" w:rsidR="00603C31" w:rsidRPr="00603C31" w:rsidRDefault="00603C31" w:rsidP="00603C31">
                            <w:r>
                              <w:t>Obr.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31">
              <w:rPr>
                <w:noProof/>
                <w:color w:val="000000" w:themeColor="text1"/>
                <w:lang w:eastAsia="cs-CZ" w:bidi="ar-SA"/>
              </w:rPr>
              <w:drawing>
                <wp:inline distT="0" distB="0" distL="0" distR="0" wp14:anchorId="088AFB1F" wp14:editId="56D08C4F">
                  <wp:extent cx="2627630" cy="938149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2627630" cy="938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AE341" w14:textId="7AFCAE21" w:rsidR="008C5443" w:rsidRPr="00C6207B" w:rsidRDefault="008C5443" w:rsidP="00D3565F">
      <w:pPr>
        <w:rPr>
          <w:color w:val="000000" w:themeColor="text1"/>
          <w:sz w:val="2"/>
          <w:szCs w:val="2"/>
        </w:rPr>
      </w:pPr>
    </w:p>
    <w:sectPr w:rsidR="008C5443" w:rsidRPr="00C6207B" w:rsidSect="00832D25">
      <w:type w:val="continuous"/>
      <w:pgSz w:w="18603" w:h="15768" w:orient="landscape"/>
      <w:pgMar w:top="0" w:right="0" w:bottom="0" w:left="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0F6C6" w14:textId="77777777" w:rsidR="005E2923" w:rsidRDefault="005E2923">
      <w:r>
        <w:separator/>
      </w:r>
    </w:p>
  </w:endnote>
  <w:endnote w:type="continuationSeparator" w:id="0">
    <w:p w14:paraId="41A07A83" w14:textId="77777777" w:rsidR="005E2923" w:rsidRDefault="005E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143B" w14:textId="77777777" w:rsidR="005E2923" w:rsidRDefault="005E2923"/>
  </w:footnote>
  <w:footnote w:type="continuationSeparator" w:id="0">
    <w:p w14:paraId="5ADECF95" w14:textId="77777777" w:rsidR="005E2923" w:rsidRDefault="005E29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13"/>
        <w:szCs w:val="1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1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3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8D8D8D"/>
        <w:spacing w:val="0"/>
        <w:w w:val="100"/>
        <w:position w:val="0"/>
        <w:sz w:val="13"/>
        <w:szCs w:val="1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6" w15:restartNumberingAfterBreak="0">
    <w:nsid w:val="2F5634D3"/>
    <w:multiLevelType w:val="multilevel"/>
    <w:tmpl w:val="3DC4F6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7" w15:restartNumberingAfterBreak="0">
    <w:nsid w:val="388917AC"/>
    <w:multiLevelType w:val="multilevel"/>
    <w:tmpl w:val="3DC4F6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8" w15:restartNumberingAfterBreak="0">
    <w:nsid w:val="401C2EB8"/>
    <w:multiLevelType w:val="multilevel"/>
    <w:tmpl w:val="3DC4F6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9" w15:restartNumberingAfterBreak="0">
    <w:nsid w:val="4A7C2BA1"/>
    <w:multiLevelType w:val="hybridMultilevel"/>
    <w:tmpl w:val="12049FE2"/>
    <w:lvl w:ilvl="0" w:tplc="0405000F">
      <w:start w:val="1"/>
      <w:numFmt w:val="decimal"/>
      <w:lvlText w:val="%1."/>
      <w:lvlJc w:val="left"/>
      <w:pPr>
        <w:ind w:left="1270" w:hanging="360"/>
      </w:pPr>
    </w:lvl>
    <w:lvl w:ilvl="1" w:tplc="04050019" w:tentative="1">
      <w:start w:val="1"/>
      <w:numFmt w:val="lowerLetter"/>
      <w:lvlText w:val="%2."/>
      <w:lvlJc w:val="left"/>
      <w:pPr>
        <w:ind w:left="1990" w:hanging="360"/>
      </w:pPr>
    </w:lvl>
    <w:lvl w:ilvl="2" w:tplc="0405001B" w:tentative="1">
      <w:start w:val="1"/>
      <w:numFmt w:val="lowerRoman"/>
      <w:lvlText w:val="%3."/>
      <w:lvlJc w:val="right"/>
      <w:pPr>
        <w:ind w:left="2710" w:hanging="180"/>
      </w:pPr>
    </w:lvl>
    <w:lvl w:ilvl="3" w:tplc="0405000F" w:tentative="1">
      <w:start w:val="1"/>
      <w:numFmt w:val="decimal"/>
      <w:lvlText w:val="%4."/>
      <w:lvlJc w:val="left"/>
      <w:pPr>
        <w:ind w:left="3430" w:hanging="360"/>
      </w:pPr>
    </w:lvl>
    <w:lvl w:ilvl="4" w:tplc="04050019" w:tentative="1">
      <w:start w:val="1"/>
      <w:numFmt w:val="lowerLetter"/>
      <w:lvlText w:val="%5."/>
      <w:lvlJc w:val="left"/>
      <w:pPr>
        <w:ind w:left="4150" w:hanging="360"/>
      </w:pPr>
    </w:lvl>
    <w:lvl w:ilvl="5" w:tplc="0405001B" w:tentative="1">
      <w:start w:val="1"/>
      <w:numFmt w:val="lowerRoman"/>
      <w:lvlText w:val="%6."/>
      <w:lvlJc w:val="right"/>
      <w:pPr>
        <w:ind w:left="4870" w:hanging="180"/>
      </w:pPr>
    </w:lvl>
    <w:lvl w:ilvl="6" w:tplc="0405000F" w:tentative="1">
      <w:start w:val="1"/>
      <w:numFmt w:val="decimal"/>
      <w:lvlText w:val="%7."/>
      <w:lvlJc w:val="left"/>
      <w:pPr>
        <w:ind w:left="5590" w:hanging="360"/>
      </w:pPr>
    </w:lvl>
    <w:lvl w:ilvl="7" w:tplc="04050019" w:tentative="1">
      <w:start w:val="1"/>
      <w:numFmt w:val="lowerLetter"/>
      <w:lvlText w:val="%8."/>
      <w:lvlJc w:val="left"/>
      <w:pPr>
        <w:ind w:left="6310" w:hanging="360"/>
      </w:pPr>
    </w:lvl>
    <w:lvl w:ilvl="8" w:tplc="040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0" w15:restartNumberingAfterBreak="0">
    <w:nsid w:val="501E4244"/>
    <w:multiLevelType w:val="hybridMultilevel"/>
    <w:tmpl w:val="DE32BE84"/>
    <w:lvl w:ilvl="0" w:tplc="78386F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E5C34"/>
    <w:multiLevelType w:val="hybridMultilevel"/>
    <w:tmpl w:val="80D869E6"/>
    <w:lvl w:ilvl="0" w:tplc="ADD40F3A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41BE"/>
    <w:multiLevelType w:val="multilevel"/>
    <w:tmpl w:val="3DC4F6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3"/>
        <w:szCs w:val="13"/>
        <w:u w:val="none"/>
      </w:rPr>
    </w:lvl>
  </w:abstractNum>
  <w:abstractNum w:abstractNumId="13" w15:restartNumberingAfterBreak="0">
    <w:nsid w:val="7AC76FFD"/>
    <w:multiLevelType w:val="hybridMultilevel"/>
    <w:tmpl w:val="2E84D4D2"/>
    <w:lvl w:ilvl="0" w:tplc="990CCC7C">
      <w:start w:val="1"/>
      <w:numFmt w:val="decimal"/>
      <w:lvlText w:val="%1."/>
      <w:lvlJc w:val="left"/>
      <w:pPr>
        <w:ind w:left="140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43"/>
    <w:rsid w:val="00142CC0"/>
    <w:rsid w:val="00224CA4"/>
    <w:rsid w:val="004020EB"/>
    <w:rsid w:val="005E2923"/>
    <w:rsid w:val="00603C31"/>
    <w:rsid w:val="006C573A"/>
    <w:rsid w:val="00832D25"/>
    <w:rsid w:val="008C5443"/>
    <w:rsid w:val="0099723B"/>
    <w:rsid w:val="00B90DB0"/>
    <w:rsid w:val="00C6207B"/>
    <w:rsid w:val="00D3565F"/>
    <w:rsid w:val="00E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610B"/>
  <w15:docId w15:val="{7E0EA6D4-C8BD-46BD-9C93-26A840EB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D3565F"/>
    <w:pPr>
      <w:widowControl/>
      <w:numPr>
        <w:numId w:val="9"/>
      </w:numPr>
      <w:spacing w:before="240"/>
      <w:outlineLvl w:val="0"/>
    </w:pPr>
    <w:rPr>
      <w:rFonts w:eastAsia="Times New Roman"/>
      <w:b/>
      <w:bCs/>
      <w:color w:val="000000" w:themeColor="text1"/>
      <w:sz w:val="16"/>
      <w:szCs w:val="1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C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3565F"/>
    <w:rPr>
      <w:rFonts w:eastAsia="Times New Roman"/>
      <w:b/>
      <w:bCs/>
      <w:color w:val="000000" w:themeColor="text1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9BF2-596F-4263-BE2D-D553CE7A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Manual S950 IMPRENTA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S950 IMPRENTA</dc:title>
  <dc:subject/>
  <dc:creator>Ania Matloch</dc:creator>
  <cp:keywords/>
  <cp:lastModifiedBy>Margita Brixová</cp:lastModifiedBy>
  <cp:revision>6</cp:revision>
  <dcterms:created xsi:type="dcterms:W3CDTF">2020-04-06T12:29:00Z</dcterms:created>
  <dcterms:modified xsi:type="dcterms:W3CDTF">2020-04-08T11:01:00Z</dcterms:modified>
</cp:coreProperties>
</file>